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407EA" w14:textId="001408A0" w:rsidR="00175E5C" w:rsidRPr="000C110E" w:rsidRDefault="00E66D8C" w:rsidP="004E52E5">
      <w:pPr>
        <w:outlineLvl w:val="0"/>
        <w:rPr>
          <w:rFonts w:asciiTheme="minorHAnsi" w:hAnsiTheme="minorHAnsi"/>
          <w:b/>
          <w:bCs/>
        </w:rPr>
      </w:pPr>
      <w:proofErr w:type="spellStart"/>
      <w:r w:rsidRPr="000C110E">
        <w:rPr>
          <w:rFonts w:asciiTheme="minorHAnsi" w:hAnsiTheme="minorHAnsi"/>
          <w:b/>
          <w:bCs/>
        </w:rPr>
        <w:t>Gustus</w:t>
      </w:r>
      <w:proofErr w:type="spellEnd"/>
      <w:r w:rsidRPr="000C110E">
        <w:rPr>
          <w:rFonts w:asciiTheme="minorHAnsi" w:hAnsiTheme="minorHAnsi"/>
          <w:b/>
          <w:bCs/>
        </w:rPr>
        <w:t xml:space="preserve"> Vitae, </w:t>
      </w:r>
      <w:r w:rsidR="00175E5C" w:rsidRPr="000C110E">
        <w:rPr>
          <w:rFonts w:asciiTheme="minorHAnsi" w:hAnsiTheme="minorHAnsi"/>
          <w:b/>
          <w:bCs/>
        </w:rPr>
        <w:t xml:space="preserve">Maker of Salts, Spices, and Sugars, </w:t>
      </w:r>
      <w:r w:rsidR="004E52E5" w:rsidRPr="000C110E">
        <w:rPr>
          <w:rFonts w:asciiTheme="minorHAnsi" w:hAnsiTheme="minorHAnsi"/>
          <w:b/>
          <w:bCs/>
        </w:rPr>
        <w:t>Releases 2</w:t>
      </w:r>
      <w:r w:rsidR="004E52E5" w:rsidRPr="000C110E">
        <w:rPr>
          <w:rFonts w:asciiTheme="minorHAnsi" w:hAnsiTheme="minorHAnsi"/>
          <w:b/>
          <w:bCs/>
          <w:vertAlign w:val="superscript"/>
        </w:rPr>
        <w:t>nd</w:t>
      </w:r>
      <w:r w:rsidR="004E52E5" w:rsidRPr="000C110E">
        <w:rPr>
          <w:rFonts w:asciiTheme="minorHAnsi" w:hAnsiTheme="minorHAnsi"/>
          <w:b/>
          <w:bCs/>
        </w:rPr>
        <w:t xml:space="preserve"> Limited Edition Collaboration: Chef &amp; Butcher Series</w:t>
      </w:r>
    </w:p>
    <w:p w14:paraId="3E99DF06" w14:textId="77777777" w:rsidR="00875EB1" w:rsidRPr="000C110E" w:rsidRDefault="00875EB1" w:rsidP="00175E5C">
      <w:pPr>
        <w:rPr>
          <w:rFonts w:asciiTheme="minorHAnsi" w:hAnsiTheme="minorHAnsi"/>
        </w:rPr>
      </w:pPr>
    </w:p>
    <w:p w14:paraId="37C4C046" w14:textId="735149E4" w:rsidR="004E52E5" w:rsidRPr="000C110E" w:rsidRDefault="004E52E5">
      <w:pPr>
        <w:pStyle w:val="Body"/>
        <w:rPr>
          <w:rFonts w:asciiTheme="minorHAnsi" w:hAnsiTheme="minorHAnsi"/>
          <w:sz w:val="20"/>
          <w:szCs w:val="20"/>
        </w:rPr>
      </w:pPr>
      <w:r w:rsidRPr="000C110E">
        <w:rPr>
          <w:rFonts w:asciiTheme="minorHAnsi" w:hAnsiTheme="minorHAnsi"/>
          <w:sz w:val="20"/>
          <w:szCs w:val="20"/>
        </w:rPr>
        <w:t>Brand partners with chefs, butchers, pit masters, and home cooks across the US &amp; Canada to create 11 limited edition collaborations.</w:t>
      </w:r>
    </w:p>
    <w:p w14:paraId="1693FDCA" w14:textId="77777777" w:rsidR="00047D97" w:rsidRPr="000C110E" w:rsidRDefault="00047D97">
      <w:pPr>
        <w:pStyle w:val="Body"/>
        <w:rPr>
          <w:rFonts w:asciiTheme="minorHAnsi" w:hAnsiTheme="minorHAnsi"/>
          <w:sz w:val="20"/>
          <w:szCs w:val="20"/>
        </w:rPr>
      </w:pPr>
    </w:p>
    <w:p w14:paraId="467BF03F" w14:textId="77777777" w:rsidR="00047D97" w:rsidRPr="000C110E" w:rsidRDefault="00E66D8C" w:rsidP="004E52E5">
      <w:pPr>
        <w:pStyle w:val="Body"/>
        <w:outlineLvl w:val="0"/>
        <w:rPr>
          <w:rFonts w:asciiTheme="minorHAnsi" w:hAnsiTheme="minorHAnsi"/>
          <w:sz w:val="20"/>
          <w:szCs w:val="20"/>
        </w:rPr>
      </w:pPr>
      <w:r w:rsidRPr="000C110E">
        <w:rPr>
          <w:rFonts w:asciiTheme="minorHAnsi" w:hAnsiTheme="minorHAnsi"/>
          <w:sz w:val="20"/>
          <w:szCs w:val="20"/>
        </w:rPr>
        <w:t>NEWS PROVIDED BY</w:t>
      </w:r>
    </w:p>
    <w:p w14:paraId="1BBC6DC4" w14:textId="77777777" w:rsidR="00047D97" w:rsidRPr="000C110E" w:rsidRDefault="00047D97">
      <w:pPr>
        <w:pStyle w:val="Body"/>
        <w:rPr>
          <w:rFonts w:asciiTheme="minorHAnsi" w:hAnsiTheme="minorHAnsi"/>
          <w:sz w:val="20"/>
          <w:szCs w:val="20"/>
        </w:rPr>
      </w:pPr>
    </w:p>
    <w:p w14:paraId="26CBB99E" w14:textId="4CE76E24" w:rsidR="00047D97" w:rsidRPr="000C110E" w:rsidRDefault="00E66D8C" w:rsidP="004E52E5">
      <w:pPr>
        <w:pStyle w:val="Body"/>
        <w:outlineLvl w:val="0"/>
        <w:rPr>
          <w:rFonts w:asciiTheme="minorHAnsi" w:hAnsiTheme="minorHAnsi"/>
          <w:sz w:val="20"/>
          <w:szCs w:val="20"/>
        </w:rPr>
      </w:pPr>
      <w:r w:rsidRPr="000C110E">
        <w:rPr>
          <w:rFonts w:asciiTheme="minorHAnsi" w:hAnsiTheme="minorHAnsi"/>
          <w:sz w:val="20"/>
          <w:szCs w:val="20"/>
        </w:rPr>
        <w:t>Brown Bag Lunch, LLC</w:t>
      </w:r>
      <w:r w:rsidR="001E1E04" w:rsidRPr="000C110E">
        <w:rPr>
          <w:rFonts w:asciiTheme="minorHAnsi" w:hAnsiTheme="minorHAnsi"/>
          <w:sz w:val="20"/>
          <w:szCs w:val="20"/>
        </w:rPr>
        <w:t xml:space="preserve"> DBA </w:t>
      </w:r>
      <w:proofErr w:type="spellStart"/>
      <w:r w:rsidR="001E1E04" w:rsidRPr="000C110E">
        <w:rPr>
          <w:rFonts w:asciiTheme="minorHAnsi" w:hAnsiTheme="minorHAnsi"/>
          <w:sz w:val="20"/>
          <w:szCs w:val="20"/>
        </w:rPr>
        <w:t>Gustus</w:t>
      </w:r>
      <w:proofErr w:type="spellEnd"/>
      <w:r w:rsidR="001E1E04" w:rsidRPr="000C110E">
        <w:rPr>
          <w:rFonts w:asciiTheme="minorHAnsi" w:hAnsiTheme="minorHAnsi"/>
          <w:sz w:val="20"/>
          <w:szCs w:val="20"/>
        </w:rPr>
        <w:t xml:space="preserve"> Vitae</w:t>
      </w:r>
    </w:p>
    <w:p w14:paraId="709CABD3" w14:textId="77777777" w:rsidR="00047D97" w:rsidRPr="000C110E" w:rsidRDefault="00047D97">
      <w:pPr>
        <w:pStyle w:val="Body"/>
        <w:rPr>
          <w:rFonts w:asciiTheme="minorHAnsi" w:hAnsiTheme="minorHAnsi"/>
          <w:sz w:val="20"/>
          <w:szCs w:val="20"/>
        </w:rPr>
      </w:pPr>
    </w:p>
    <w:p w14:paraId="4578BE28" w14:textId="5C5B8743" w:rsidR="00047D97" w:rsidRPr="000C110E" w:rsidRDefault="004E52E5" w:rsidP="004E52E5">
      <w:pPr>
        <w:pStyle w:val="Body"/>
        <w:outlineLvl w:val="0"/>
        <w:rPr>
          <w:rFonts w:asciiTheme="minorHAnsi" w:hAnsiTheme="minorHAnsi"/>
          <w:sz w:val="20"/>
          <w:szCs w:val="20"/>
        </w:rPr>
      </w:pPr>
      <w:r w:rsidRPr="000C110E">
        <w:rPr>
          <w:rFonts w:asciiTheme="minorHAnsi" w:hAnsiTheme="minorHAnsi"/>
          <w:sz w:val="20"/>
          <w:szCs w:val="20"/>
        </w:rPr>
        <w:t>October 28</w:t>
      </w:r>
      <w:r w:rsidRPr="000C110E">
        <w:rPr>
          <w:rFonts w:asciiTheme="minorHAnsi" w:hAnsiTheme="minorHAnsi"/>
          <w:sz w:val="20"/>
          <w:szCs w:val="20"/>
          <w:vertAlign w:val="superscript"/>
        </w:rPr>
        <w:t>th</w:t>
      </w:r>
      <w:r w:rsidRPr="000C110E">
        <w:rPr>
          <w:rFonts w:asciiTheme="minorHAnsi" w:hAnsiTheme="minorHAnsi"/>
          <w:sz w:val="20"/>
          <w:szCs w:val="20"/>
        </w:rPr>
        <w:t>, 2019</w:t>
      </w:r>
    </w:p>
    <w:p w14:paraId="4423CBCA" w14:textId="77777777" w:rsidR="00047D97" w:rsidRPr="000C110E" w:rsidRDefault="00047D97">
      <w:pPr>
        <w:pStyle w:val="Body"/>
        <w:rPr>
          <w:rFonts w:asciiTheme="minorHAnsi" w:hAnsiTheme="minorHAnsi"/>
          <w:sz w:val="20"/>
          <w:szCs w:val="20"/>
        </w:rPr>
      </w:pPr>
    </w:p>
    <w:p w14:paraId="55929726" w14:textId="77777777" w:rsidR="004E52E5" w:rsidRPr="000C110E" w:rsidRDefault="00E66D8C">
      <w:pPr>
        <w:pStyle w:val="Body"/>
        <w:rPr>
          <w:rFonts w:asciiTheme="minorHAnsi" w:hAnsiTheme="minorHAnsi"/>
          <w:sz w:val="20"/>
          <w:szCs w:val="20"/>
        </w:rPr>
      </w:pPr>
      <w:r w:rsidRPr="000C110E">
        <w:rPr>
          <w:rFonts w:asciiTheme="minorHAnsi" w:hAnsiTheme="minorHAnsi"/>
          <w:sz w:val="20"/>
          <w:szCs w:val="20"/>
        </w:rPr>
        <w:t>Los Angel</w:t>
      </w:r>
      <w:r w:rsidR="00175E5C" w:rsidRPr="000C110E">
        <w:rPr>
          <w:rFonts w:asciiTheme="minorHAnsi" w:hAnsiTheme="minorHAnsi"/>
          <w:sz w:val="20"/>
          <w:szCs w:val="20"/>
        </w:rPr>
        <w:t>e</w:t>
      </w:r>
      <w:r w:rsidRPr="000C110E">
        <w:rPr>
          <w:rFonts w:asciiTheme="minorHAnsi" w:hAnsiTheme="minorHAnsi"/>
          <w:sz w:val="20"/>
          <w:szCs w:val="20"/>
        </w:rPr>
        <w:t xml:space="preserve">s, </w:t>
      </w:r>
      <w:r w:rsidR="00175E5C" w:rsidRPr="000C110E">
        <w:rPr>
          <w:rFonts w:asciiTheme="minorHAnsi" w:hAnsiTheme="minorHAnsi"/>
          <w:sz w:val="20"/>
          <w:szCs w:val="20"/>
        </w:rPr>
        <w:t>CA.</w:t>
      </w:r>
      <w:r w:rsidRPr="000C110E">
        <w:rPr>
          <w:rFonts w:asciiTheme="minorHAnsi" w:hAnsiTheme="minorHAnsi"/>
          <w:sz w:val="20"/>
          <w:szCs w:val="20"/>
        </w:rPr>
        <w:t xml:space="preserve"> Frankie Scanlon, founder of </w:t>
      </w:r>
      <w:proofErr w:type="spellStart"/>
      <w:r w:rsidRPr="000C110E">
        <w:rPr>
          <w:rFonts w:asciiTheme="minorHAnsi" w:hAnsiTheme="minorHAnsi"/>
          <w:sz w:val="20"/>
          <w:szCs w:val="20"/>
        </w:rPr>
        <w:t>Gustus</w:t>
      </w:r>
      <w:proofErr w:type="spellEnd"/>
      <w:r w:rsidRPr="000C110E">
        <w:rPr>
          <w:rFonts w:asciiTheme="minorHAnsi" w:hAnsiTheme="minorHAnsi"/>
          <w:sz w:val="20"/>
          <w:szCs w:val="20"/>
        </w:rPr>
        <w:t xml:space="preserve"> Vitae,</w:t>
      </w:r>
      <w:r w:rsidR="00875EB1" w:rsidRPr="000C110E">
        <w:rPr>
          <w:rFonts w:asciiTheme="minorHAnsi" w:hAnsiTheme="minorHAnsi"/>
          <w:sz w:val="20"/>
          <w:szCs w:val="20"/>
        </w:rPr>
        <w:t xml:space="preserve"> </w:t>
      </w:r>
      <w:r w:rsidR="004E52E5" w:rsidRPr="000C110E">
        <w:rPr>
          <w:rFonts w:asciiTheme="minorHAnsi" w:hAnsiTheme="minorHAnsi"/>
          <w:sz w:val="20"/>
          <w:szCs w:val="20"/>
        </w:rPr>
        <w:t xml:space="preserve">announced the release of </w:t>
      </w:r>
      <w:proofErr w:type="spellStart"/>
      <w:r w:rsidR="004E52E5" w:rsidRPr="000C110E">
        <w:rPr>
          <w:rFonts w:asciiTheme="minorHAnsi" w:hAnsiTheme="minorHAnsi"/>
          <w:sz w:val="20"/>
          <w:szCs w:val="20"/>
        </w:rPr>
        <w:t>Gustus</w:t>
      </w:r>
      <w:proofErr w:type="spellEnd"/>
      <w:r w:rsidR="004E52E5" w:rsidRPr="000C110E">
        <w:rPr>
          <w:rFonts w:asciiTheme="minorHAnsi" w:hAnsiTheme="minorHAnsi"/>
          <w:sz w:val="20"/>
          <w:szCs w:val="20"/>
        </w:rPr>
        <w:t xml:space="preserve"> Vitae’s second round of limited edition collaborations, with the new ‘Chef &amp; Butcher Series’ following on the heels of the summer’s ‘Taste of the States’ program.</w:t>
      </w:r>
    </w:p>
    <w:p w14:paraId="477E926D" w14:textId="77777777" w:rsidR="004E52E5" w:rsidRPr="000C110E" w:rsidRDefault="004E52E5">
      <w:pPr>
        <w:pStyle w:val="Body"/>
        <w:rPr>
          <w:rFonts w:asciiTheme="minorHAnsi" w:hAnsiTheme="minorHAnsi"/>
          <w:sz w:val="20"/>
          <w:szCs w:val="20"/>
        </w:rPr>
      </w:pPr>
    </w:p>
    <w:p w14:paraId="090B8D4C" w14:textId="318DC925" w:rsidR="00875EB1" w:rsidRPr="000C110E" w:rsidRDefault="004E52E5" w:rsidP="004E52E5">
      <w:pPr>
        <w:rPr>
          <w:rFonts w:asciiTheme="minorHAnsi" w:hAnsiTheme="minorHAnsi"/>
          <w:sz w:val="20"/>
          <w:szCs w:val="20"/>
        </w:rPr>
      </w:pPr>
      <w:proofErr w:type="spellStart"/>
      <w:r w:rsidRPr="000C110E">
        <w:rPr>
          <w:rFonts w:asciiTheme="minorHAnsi" w:hAnsiTheme="minorHAnsi"/>
          <w:sz w:val="20"/>
          <w:szCs w:val="20"/>
        </w:rPr>
        <w:t>Gustus</w:t>
      </w:r>
      <w:proofErr w:type="spellEnd"/>
      <w:r w:rsidRPr="000C110E">
        <w:rPr>
          <w:rFonts w:asciiTheme="minorHAnsi" w:hAnsiTheme="minorHAnsi"/>
          <w:sz w:val="20"/>
          <w:szCs w:val="20"/>
        </w:rPr>
        <w:t xml:space="preserve"> Vitae, long an innovator in the dry goods category with notable industry firsts like their Probiotic Ocean Salt</w:t>
      </w:r>
      <w:r w:rsidRPr="000C110E"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  <w:t xml:space="preserve"> </w:t>
      </w:r>
      <w:r w:rsidRPr="000C110E"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  <w:t>®</w:t>
      </w:r>
      <w:r w:rsidRPr="000C110E">
        <w:rPr>
          <w:rFonts w:asciiTheme="minorHAnsi" w:hAnsiTheme="minorHAnsi"/>
          <w:sz w:val="20"/>
          <w:szCs w:val="20"/>
        </w:rPr>
        <w:t>, has again released a limited run of collaborations</w:t>
      </w:r>
      <w:r w:rsidR="000C110E" w:rsidRPr="000C110E">
        <w:rPr>
          <w:rFonts w:asciiTheme="minorHAnsi" w:hAnsiTheme="minorHAnsi"/>
          <w:sz w:val="20"/>
          <w:szCs w:val="20"/>
        </w:rPr>
        <w:t>. This time, it’s</w:t>
      </w:r>
      <w:r w:rsidRPr="000C110E">
        <w:rPr>
          <w:rFonts w:asciiTheme="minorHAnsi" w:hAnsiTheme="minorHAnsi"/>
          <w:sz w:val="20"/>
          <w:szCs w:val="20"/>
        </w:rPr>
        <w:t xml:space="preserve"> 11 spice blends, seasonings, rubs, and marinades developed with, by, and for chefs, butchers, pit</w:t>
      </w:r>
      <w:r w:rsidR="000C110E" w:rsidRPr="000C110E">
        <w:rPr>
          <w:rFonts w:asciiTheme="minorHAnsi" w:hAnsiTheme="minorHAnsi"/>
          <w:sz w:val="20"/>
          <w:szCs w:val="20"/>
        </w:rPr>
        <w:t xml:space="preserve"> </w:t>
      </w:r>
      <w:r w:rsidRPr="000C110E">
        <w:rPr>
          <w:rFonts w:asciiTheme="minorHAnsi" w:hAnsiTheme="minorHAnsi"/>
          <w:sz w:val="20"/>
          <w:szCs w:val="20"/>
        </w:rPr>
        <w:t>masters, and home cooks across the United States and Can</w:t>
      </w:r>
      <w:r w:rsidR="002D1E7C">
        <w:rPr>
          <w:rFonts w:asciiTheme="minorHAnsi" w:hAnsiTheme="minorHAnsi"/>
          <w:sz w:val="20"/>
          <w:szCs w:val="20"/>
        </w:rPr>
        <w:t>a</w:t>
      </w:r>
      <w:r w:rsidRPr="000C110E">
        <w:rPr>
          <w:rFonts w:asciiTheme="minorHAnsi" w:hAnsiTheme="minorHAnsi"/>
          <w:sz w:val="20"/>
          <w:szCs w:val="20"/>
        </w:rPr>
        <w:t xml:space="preserve">da.  </w:t>
      </w:r>
    </w:p>
    <w:p w14:paraId="5CBA2479" w14:textId="77777777" w:rsidR="005833A7" w:rsidRPr="000C110E" w:rsidRDefault="005833A7">
      <w:pPr>
        <w:pStyle w:val="Body"/>
        <w:rPr>
          <w:rFonts w:asciiTheme="minorHAnsi" w:hAnsiTheme="minorHAnsi"/>
          <w:sz w:val="20"/>
          <w:szCs w:val="20"/>
        </w:rPr>
      </w:pPr>
    </w:p>
    <w:p w14:paraId="59E0F39D" w14:textId="531C9EF2" w:rsidR="00875EB1" w:rsidRPr="000C110E" w:rsidRDefault="004E52E5">
      <w:pPr>
        <w:pStyle w:val="Body"/>
        <w:rPr>
          <w:rFonts w:asciiTheme="minorHAnsi" w:hAnsiTheme="minorHAnsi"/>
          <w:sz w:val="20"/>
          <w:szCs w:val="20"/>
        </w:rPr>
      </w:pPr>
      <w:r w:rsidRPr="000C110E">
        <w:rPr>
          <w:rFonts w:asciiTheme="minorHAnsi" w:hAnsiTheme="minorHAnsi"/>
          <w:sz w:val="20"/>
          <w:szCs w:val="20"/>
        </w:rPr>
        <w:t xml:space="preserve">The </w:t>
      </w:r>
      <w:proofErr w:type="gramStart"/>
      <w:r w:rsidRPr="000C110E">
        <w:rPr>
          <w:rFonts w:asciiTheme="minorHAnsi" w:hAnsiTheme="minorHAnsi"/>
          <w:sz w:val="20"/>
          <w:szCs w:val="20"/>
        </w:rPr>
        <w:t>limited edition</w:t>
      </w:r>
      <w:proofErr w:type="gramEnd"/>
      <w:r w:rsidRPr="000C110E">
        <w:rPr>
          <w:rFonts w:asciiTheme="minorHAnsi" w:hAnsiTheme="minorHAnsi"/>
          <w:sz w:val="20"/>
          <w:szCs w:val="20"/>
        </w:rPr>
        <w:t xml:space="preserve"> collaborations run the gamut fr</w:t>
      </w:r>
      <w:r w:rsidR="002D1E7C">
        <w:rPr>
          <w:rFonts w:asciiTheme="minorHAnsi" w:hAnsiTheme="minorHAnsi"/>
          <w:sz w:val="20"/>
          <w:szCs w:val="20"/>
        </w:rPr>
        <w:t>o</w:t>
      </w:r>
      <w:r w:rsidRPr="000C110E">
        <w:rPr>
          <w:rFonts w:asciiTheme="minorHAnsi" w:hAnsiTheme="minorHAnsi"/>
          <w:sz w:val="20"/>
          <w:szCs w:val="20"/>
        </w:rPr>
        <w:t xml:space="preserve">m completely original takes on what a </w:t>
      </w:r>
      <w:r w:rsidR="00BE5D97" w:rsidRPr="000C110E">
        <w:rPr>
          <w:rFonts w:asciiTheme="minorHAnsi" w:hAnsiTheme="minorHAnsi"/>
          <w:sz w:val="20"/>
          <w:szCs w:val="20"/>
        </w:rPr>
        <w:t xml:space="preserve">seasoning </w:t>
      </w:r>
      <w:r w:rsidRPr="000C110E">
        <w:rPr>
          <w:rFonts w:asciiTheme="minorHAnsi" w:hAnsiTheme="minorHAnsi"/>
          <w:sz w:val="20"/>
          <w:szCs w:val="20"/>
        </w:rPr>
        <w:t>can be, like Vanilla Orange Honey Coarse Sea Salt, developed with Kelly Cahoon (</w:t>
      </w:r>
      <w:proofErr w:type="spellStart"/>
      <w:r w:rsidRPr="000C110E">
        <w:rPr>
          <w:rFonts w:asciiTheme="minorHAnsi" w:hAnsiTheme="minorHAnsi"/>
          <w:sz w:val="20"/>
          <w:szCs w:val="20"/>
        </w:rPr>
        <w:t>iG</w:t>
      </w:r>
      <w:proofErr w:type="spellEnd"/>
      <w:r w:rsidRPr="000C110E">
        <w:rPr>
          <w:rFonts w:asciiTheme="minorHAnsi" w:hAnsiTheme="minorHAnsi"/>
          <w:sz w:val="20"/>
          <w:szCs w:val="20"/>
        </w:rPr>
        <w:t>: @</w:t>
      </w:r>
      <w:proofErr w:type="spellStart"/>
      <w:r w:rsidRPr="000C110E">
        <w:rPr>
          <w:rFonts w:asciiTheme="minorHAnsi" w:hAnsiTheme="minorHAnsi"/>
          <w:sz w:val="20"/>
          <w:szCs w:val="20"/>
        </w:rPr>
        <w:t>saltncopper</w:t>
      </w:r>
      <w:proofErr w:type="spellEnd"/>
      <w:r w:rsidRPr="000C110E">
        <w:rPr>
          <w:rFonts w:asciiTheme="minorHAnsi" w:hAnsiTheme="minorHAnsi"/>
          <w:sz w:val="20"/>
          <w:szCs w:val="20"/>
        </w:rPr>
        <w:t>)</w:t>
      </w:r>
      <w:r w:rsidR="00BE5D97" w:rsidRPr="000C110E">
        <w:rPr>
          <w:rFonts w:asciiTheme="minorHAnsi" w:hAnsiTheme="minorHAnsi"/>
          <w:sz w:val="20"/>
          <w:szCs w:val="20"/>
        </w:rPr>
        <w:t>, to elevated updates on classic protein rubs like Perfect Protein Seasoning, developed with Max the Grill Hunter (IG: @</w:t>
      </w:r>
      <w:proofErr w:type="spellStart"/>
      <w:r w:rsidR="00BE5D97" w:rsidRPr="000C110E">
        <w:rPr>
          <w:rFonts w:asciiTheme="minorHAnsi" w:hAnsiTheme="minorHAnsi"/>
          <w:sz w:val="20"/>
          <w:szCs w:val="20"/>
        </w:rPr>
        <w:t>grillhunters</w:t>
      </w:r>
      <w:proofErr w:type="spellEnd"/>
      <w:r w:rsidR="00BE5D97" w:rsidRPr="000C110E">
        <w:rPr>
          <w:rFonts w:asciiTheme="minorHAnsi" w:hAnsiTheme="minorHAnsi"/>
          <w:sz w:val="20"/>
          <w:szCs w:val="20"/>
        </w:rPr>
        <w:t xml:space="preserve">). </w:t>
      </w:r>
      <w:r w:rsidR="002D1E7C">
        <w:rPr>
          <w:rFonts w:asciiTheme="minorHAnsi" w:hAnsiTheme="minorHAnsi"/>
          <w:sz w:val="20"/>
          <w:szCs w:val="20"/>
        </w:rPr>
        <w:t xml:space="preserve">This series also revamps the popular ‘This Thing of Ours’ seasoning, developed in conjunction with </w:t>
      </w:r>
      <w:r w:rsidR="0014072E">
        <w:rPr>
          <w:rFonts w:asciiTheme="minorHAnsi" w:hAnsiTheme="minorHAnsi"/>
          <w:sz w:val="20"/>
          <w:szCs w:val="20"/>
        </w:rPr>
        <w:t xml:space="preserve">Charles </w:t>
      </w:r>
      <w:proofErr w:type="spellStart"/>
      <w:r w:rsidR="0014072E">
        <w:rPr>
          <w:rFonts w:asciiTheme="minorHAnsi" w:hAnsiTheme="minorHAnsi"/>
          <w:sz w:val="20"/>
          <w:szCs w:val="20"/>
        </w:rPr>
        <w:t>Matto</w:t>
      </w:r>
      <w:proofErr w:type="spellEnd"/>
      <w:r w:rsidR="002D1E7C">
        <w:rPr>
          <w:rFonts w:asciiTheme="minorHAnsi" w:hAnsiTheme="minorHAnsi"/>
          <w:sz w:val="20"/>
          <w:szCs w:val="20"/>
        </w:rPr>
        <w:t xml:space="preserve"> (</w:t>
      </w:r>
      <w:r w:rsidR="0014072E">
        <w:rPr>
          <w:rFonts w:asciiTheme="minorHAnsi" w:hAnsiTheme="minorHAnsi"/>
          <w:sz w:val="20"/>
          <w:szCs w:val="20"/>
        </w:rPr>
        <w:t>IG: c_train707), this time re-imaged as ‘Part II: The Truffle Edition’, now with additional herbs and shavings of Italian black winter (</w:t>
      </w:r>
      <w:proofErr w:type="spellStart"/>
      <w:r w:rsidR="0014072E">
        <w:rPr>
          <w:rFonts w:asciiTheme="minorHAnsi" w:hAnsiTheme="minorHAnsi"/>
          <w:sz w:val="20"/>
          <w:szCs w:val="20"/>
        </w:rPr>
        <w:t>melanosporum</w:t>
      </w:r>
      <w:proofErr w:type="spellEnd"/>
      <w:r w:rsidR="0014072E">
        <w:rPr>
          <w:rFonts w:asciiTheme="minorHAnsi" w:hAnsiTheme="minorHAnsi"/>
          <w:sz w:val="20"/>
          <w:szCs w:val="20"/>
        </w:rPr>
        <w:t>) truffles.</w:t>
      </w:r>
      <w:bookmarkStart w:id="0" w:name="_GoBack"/>
      <w:bookmarkEnd w:id="0"/>
    </w:p>
    <w:p w14:paraId="6A5FC627" w14:textId="48EC6692" w:rsidR="00047D97" w:rsidRPr="000C110E" w:rsidRDefault="00047D97">
      <w:pPr>
        <w:pStyle w:val="Body"/>
        <w:rPr>
          <w:rFonts w:asciiTheme="minorHAnsi" w:hAnsiTheme="minorHAnsi"/>
          <w:sz w:val="20"/>
          <w:szCs w:val="20"/>
        </w:rPr>
      </w:pPr>
    </w:p>
    <w:p w14:paraId="47577E78" w14:textId="6803305C" w:rsidR="00875EB1" w:rsidRPr="000C110E" w:rsidRDefault="00BE5D97">
      <w:pPr>
        <w:pStyle w:val="Body"/>
        <w:rPr>
          <w:rFonts w:asciiTheme="minorHAnsi" w:hAnsiTheme="minorHAnsi"/>
          <w:sz w:val="20"/>
          <w:szCs w:val="20"/>
        </w:rPr>
      </w:pPr>
      <w:r w:rsidRPr="000C110E">
        <w:rPr>
          <w:rFonts w:asciiTheme="minorHAnsi" w:hAnsiTheme="minorHAnsi"/>
          <w:sz w:val="20"/>
          <w:szCs w:val="20"/>
        </w:rPr>
        <w:t xml:space="preserve">“We love it when people reach out to us with ideas for new seasonings and infused salts, and </w:t>
      </w:r>
      <w:r w:rsidR="000C110E" w:rsidRPr="000C110E">
        <w:rPr>
          <w:rFonts w:asciiTheme="minorHAnsi" w:hAnsiTheme="minorHAnsi"/>
          <w:sz w:val="20"/>
          <w:szCs w:val="20"/>
        </w:rPr>
        <w:t xml:space="preserve">this second collaborative series is a great way to try out new flavors and add variety to the spice cabinet,” Frankie Scanlon, Founder of </w:t>
      </w:r>
      <w:proofErr w:type="spellStart"/>
      <w:r w:rsidR="000C110E" w:rsidRPr="000C110E">
        <w:rPr>
          <w:rFonts w:asciiTheme="minorHAnsi" w:hAnsiTheme="minorHAnsi"/>
          <w:sz w:val="20"/>
          <w:szCs w:val="20"/>
        </w:rPr>
        <w:t>Gustus</w:t>
      </w:r>
      <w:proofErr w:type="spellEnd"/>
      <w:r w:rsidR="000C110E" w:rsidRPr="000C110E">
        <w:rPr>
          <w:rFonts w:asciiTheme="minorHAnsi" w:hAnsiTheme="minorHAnsi"/>
          <w:sz w:val="20"/>
          <w:szCs w:val="20"/>
        </w:rPr>
        <w:t xml:space="preserve"> Vitae, notes.</w:t>
      </w:r>
    </w:p>
    <w:p w14:paraId="3EE731CF" w14:textId="466EAF43" w:rsidR="00BE5D97" w:rsidRPr="000C110E" w:rsidRDefault="00BE5D97">
      <w:pPr>
        <w:pStyle w:val="Body"/>
        <w:rPr>
          <w:rFonts w:asciiTheme="minorHAnsi" w:hAnsiTheme="minorHAnsi"/>
          <w:sz w:val="20"/>
          <w:szCs w:val="20"/>
        </w:rPr>
      </w:pPr>
    </w:p>
    <w:p w14:paraId="1A2D8A0C" w14:textId="02A0145D" w:rsidR="001E1E04" w:rsidRPr="000C110E" w:rsidRDefault="000C110E" w:rsidP="000C110E">
      <w:pPr>
        <w:pStyle w:val="Body"/>
        <w:rPr>
          <w:rFonts w:asciiTheme="minorHAnsi" w:hAnsiTheme="minorHAnsi"/>
          <w:b/>
          <w:bCs/>
          <w:sz w:val="20"/>
          <w:szCs w:val="20"/>
        </w:rPr>
      </w:pPr>
      <w:r w:rsidRPr="000C110E">
        <w:rPr>
          <w:rFonts w:asciiTheme="minorHAnsi" w:hAnsiTheme="minorHAnsi"/>
          <w:sz w:val="20"/>
          <w:szCs w:val="20"/>
        </w:rPr>
        <w:t>The Chef &amp; Butcher Series is now available for pre-order, with all 11 products and a complete collection set to begin shipping November 6</w:t>
      </w:r>
      <w:r w:rsidRPr="000C110E">
        <w:rPr>
          <w:rFonts w:asciiTheme="minorHAnsi" w:hAnsiTheme="minorHAnsi"/>
          <w:sz w:val="20"/>
          <w:szCs w:val="20"/>
          <w:vertAlign w:val="superscript"/>
        </w:rPr>
        <w:t>th</w:t>
      </w:r>
      <w:r w:rsidRPr="000C110E">
        <w:rPr>
          <w:rFonts w:asciiTheme="minorHAnsi" w:hAnsiTheme="minorHAnsi"/>
          <w:sz w:val="20"/>
          <w:szCs w:val="20"/>
        </w:rPr>
        <w:t>.</w:t>
      </w:r>
    </w:p>
    <w:p w14:paraId="0D55EE4C" w14:textId="77777777" w:rsidR="00047D97" w:rsidRPr="000C110E" w:rsidRDefault="00047D97">
      <w:pPr>
        <w:pStyle w:val="Body"/>
        <w:rPr>
          <w:rFonts w:asciiTheme="minorHAnsi" w:hAnsiTheme="minorHAnsi"/>
          <w:sz w:val="20"/>
          <w:szCs w:val="20"/>
        </w:rPr>
      </w:pPr>
    </w:p>
    <w:p w14:paraId="34A381A0" w14:textId="77777777" w:rsidR="00047D97" w:rsidRPr="000C110E" w:rsidRDefault="00E66D8C" w:rsidP="004E52E5">
      <w:pPr>
        <w:pStyle w:val="Body"/>
        <w:outlineLvl w:val="0"/>
        <w:rPr>
          <w:rFonts w:asciiTheme="minorHAnsi" w:hAnsiTheme="minorHAnsi"/>
          <w:b/>
          <w:bCs/>
          <w:sz w:val="20"/>
          <w:szCs w:val="20"/>
        </w:rPr>
      </w:pPr>
      <w:r w:rsidRPr="000C110E">
        <w:rPr>
          <w:rFonts w:asciiTheme="minorHAnsi" w:hAnsiTheme="minorHAnsi"/>
          <w:b/>
          <w:bCs/>
          <w:sz w:val="20"/>
          <w:szCs w:val="20"/>
        </w:rPr>
        <w:t xml:space="preserve">About </w:t>
      </w:r>
      <w:proofErr w:type="spellStart"/>
      <w:r w:rsidRPr="000C110E">
        <w:rPr>
          <w:rFonts w:asciiTheme="minorHAnsi" w:hAnsiTheme="minorHAnsi"/>
          <w:b/>
          <w:bCs/>
          <w:sz w:val="20"/>
          <w:szCs w:val="20"/>
        </w:rPr>
        <w:t>Gustus</w:t>
      </w:r>
      <w:proofErr w:type="spellEnd"/>
      <w:r w:rsidRPr="000C110E">
        <w:rPr>
          <w:rFonts w:asciiTheme="minorHAnsi" w:hAnsiTheme="minorHAnsi"/>
          <w:b/>
          <w:bCs/>
          <w:sz w:val="20"/>
          <w:szCs w:val="20"/>
        </w:rPr>
        <w:t xml:space="preserve"> Vitae:</w:t>
      </w:r>
    </w:p>
    <w:p w14:paraId="7FB095F3" w14:textId="77777777" w:rsidR="00047D97" w:rsidRPr="000C110E" w:rsidRDefault="00047D97">
      <w:pPr>
        <w:pStyle w:val="Body"/>
        <w:rPr>
          <w:rFonts w:asciiTheme="minorHAnsi" w:hAnsiTheme="minorHAnsi"/>
          <w:sz w:val="20"/>
          <w:szCs w:val="20"/>
        </w:rPr>
      </w:pPr>
    </w:p>
    <w:p w14:paraId="152B0958" w14:textId="6C161317" w:rsidR="00047D97" w:rsidRPr="000C110E" w:rsidRDefault="00086816">
      <w:pPr>
        <w:pStyle w:val="Body"/>
        <w:rPr>
          <w:rFonts w:asciiTheme="minorHAnsi" w:hAnsiTheme="minorHAnsi"/>
          <w:sz w:val="20"/>
          <w:szCs w:val="20"/>
        </w:rPr>
      </w:pPr>
      <w:r w:rsidRPr="000C110E">
        <w:rPr>
          <w:rFonts w:asciiTheme="minorHAnsi" w:hAnsiTheme="minorHAnsi"/>
          <w:sz w:val="20"/>
          <w:szCs w:val="20"/>
        </w:rPr>
        <w:t xml:space="preserve">Brown Bag Lunch, LLC DBA </w:t>
      </w:r>
      <w:proofErr w:type="spellStart"/>
      <w:r w:rsidRPr="000C110E">
        <w:rPr>
          <w:rFonts w:asciiTheme="minorHAnsi" w:hAnsiTheme="minorHAnsi"/>
          <w:sz w:val="20"/>
          <w:szCs w:val="20"/>
        </w:rPr>
        <w:t>Gustus</w:t>
      </w:r>
      <w:proofErr w:type="spellEnd"/>
      <w:r w:rsidRPr="000C110E">
        <w:rPr>
          <w:rFonts w:asciiTheme="minorHAnsi" w:hAnsiTheme="minorHAnsi"/>
          <w:sz w:val="20"/>
          <w:szCs w:val="20"/>
        </w:rPr>
        <w:t xml:space="preserve"> Vitae is a California crafter of </w:t>
      </w:r>
      <w:proofErr w:type="gramStart"/>
      <w:r w:rsidRPr="000C110E">
        <w:rPr>
          <w:rFonts w:asciiTheme="minorHAnsi" w:hAnsiTheme="minorHAnsi"/>
          <w:sz w:val="20"/>
          <w:szCs w:val="20"/>
        </w:rPr>
        <w:t>all natural</w:t>
      </w:r>
      <w:proofErr w:type="gramEnd"/>
      <w:r w:rsidRPr="000C110E">
        <w:rPr>
          <w:rFonts w:asciiTheme="minorHAnsi" w:hAnsiTheme="minorHAnsi"/>
          <w:sz w:val="20"/>
          <w:szCs w:val="20"/>
        </w:rPr>
        <w:t xml:space="preserve"> sea salts, seasonings, spices, and </w:t>
      </w:r>
      <w:r w:rsidR="001E1E04" w:rsidRPr="000C110E">
        <w:rPr>
          <w:rFonts w:asciiTheme="minorHAnsi" w:hAnsiTheme="minorHAnsi"/>
          <w:sz w:val="20"/>
          <w:szCs w:val="20"/>
        </w:rPr>
        <w:t xml:space="preserve">gourmet cane sugars. Always all natural, </w:t>
      </w:r>
      <w:proofErr w:type="gramStart"/>
      <w:r w:rsidR="001E1E04" w:rsidRPr="000C110E">
        <w:rPr>
          <w:rFonts w:asciiTheme="minorHAnsi" w:hAnsiTheme="minorHAnsi"/>
          <w:sz w:val="20"/>
          <w:szCs w:val="20"/>
        </w:rPr>
        <w:t>Non GMO Project</w:t>
      </w:r>
      <w:proofErr w:type="gramEnd"/>
      <w:r w:rsidR="001E1E04" w:rsidRPr="000C110E">
        <w:rPr>
          <w:rFonts w:asciiTheme="minorHAnsi" w:hAnsiTheme="minorHAnsi"/>
          <w:sz w:val="20"/>
          <w:szCs w:val="20"/>
        </w:rPr>
        <w:t xml:space="preserve"> Verified, sustainably sourced, small batch, and packed by hand.</w:t>
      </w:r>
    </w:p>
    <w:p w14:paraId="2F123DBA" w14:textId="77777777" w:rsidR="00047D97" w:rsidRPr="000C110E" w:rsidRDefault="00047D97">
      <w:pPr>
        <w:pStyle w:val="Body"/>
        <w:rPr>
          <w:rFonts w:asciiTheme="minorHAnsi" w:hAnsiTheme="minorHAnsi"/>
          <w:b/>
          <w:bCs/>
          <w:sz w:val="20"/>
          <w:szCs w:val="20"/>
        </w:rPr>
      </w:pPr>
    </w:p>
    <w:p w14:paraId="69D6CA5B" w14:textId="77777777" w:rsidR="00047D97" w:rsidRPr="000C110E" w:rsidRDefault="00E66D8C" w:rsidP="004E52E5">
      <w:pPr>
        <w:pStyle w:val="Body"/>
        <w:outlineLvl w:val="0"/>
        <w:rPr>
          <w:rFonts w:asciiTheme="minorHAnsi" w:hAnsiTheme="minorHAnsi"/>
          <w:b/>
          <w:bCs/>
          <w:sz w:val="20"/>
          <w:szCs w:val="20"/>
        </w:rPr>
      </w:pPr>
      <w:r w:rsidRPr="000C110E">
        <w:rPr>
          <w:rFonts w:asciiTheme="minorHAnsi" w:hAnsiTheme="minorHAnsi"/>
          <w:b/>
          <w:bCs/>
          <w:sz w:val="20"/>
          <w:szCs w:val="20"/>
        </w:rPr>
        <w:t>Contact:</w:t>
      </w:r>
    </w:p>
    <w:p w14:paraId="701DF154" w14:textId="77777777" w:rsidR="00047D97" w:rsidRPr="000C110E" w:rsidRDefault="00047D97">
      <w:pPr>
        <w:pStyle w:val="Body"/>
        <w:rPr>
          <w:rFonts w:asciiTheme="minorHAnsi" w:hAnsiTheme="minorHAnsi"/>
          <w:b/>
          <w:bCs/>
          <w:sz w:val="20"/>
          <w:szCs w:val="20"/>
        </w:rPr>
      </w:pPr>
    </w:p>
    <w:p w14:paraId="47C00F6A" w14:textId="77777777" w:rsidR="00047D97" w:rsidRPr="000C110E" w:rsidRDefault="00E66D8C" w:rsidP="004E52E5">
      <w:pPr>
        <w:pStyle w:val="Body"/>
        <w:outlineLvl w:val="0"/>
        <w:rPr>
          <w:rFonts w:asciiTheme="minorHAnsi" w:hAnsiTheme="minorHAnsi"/>
          <w:sz w:val="20"/>
          <w:szCs w:val="20"/>
        </w:rPr>
      </w:pPr>
      <w:r w:rsidRPr="000C110E">
        <w:rPr>
          <w:rFonts w:asciiTheme="minorHAnsi" w:hAnsiTheme="minorHAnsi"/>
          <w:sz w:val="20"/>
          <w:szCs w:val="20"/>
        </w:rPr>
        <w:t xml:space="preserve">Chris </w:t>
      </w:r>
      <w:proofErr w:type="spellStart"/>
      <w:r w:rsidRPr="000C110E">
        <w:rPr>
          <w:rFonts w:asciiTheme="minorHAnsi" w:hAnsiTheme="minorHAnsi"/>
          <w:sz w:val="20"/>
          <w:szCs w:val="20"/>
        </w:rPr>
        <w:t>Estrello</w:t>
      </w:r>
      <w:proofErr w:type="spellEnd"/>
    </w:p>
    <w:p w14:paraId="2E1C1E90" w14:textId="77777777" w:rsidR="00047D97" w:rsidRPr="000C110E" w:rsidRDefault="00E01541">
      <w:pPr>
        <w:pStyle w:val="Body"/>
        <w:rPr>
          <w:rFonts w:asciiTheme="minorHAnsi" w:hAnsiTheme="minorHAnsi"/>
          <w:sz w:val="20"/>
          <w:szCs w:val="20"/>
        </w:rPr>
      </w:pPr>
      <w:hyperlink r:id="rId7" w:history="1">
        <w:r w:rsidR="00E66D8C" w:rsidRPr="000C110E">
          <w:rPr>
            <w:rStyle w:val="Hyperlink1"/>
            <w:rFonts w:asciiTheme="minorHAnsi" w:hAnsiTheme="minorHAnsi"/>
            <w:sz w:val="20"/>
            <w:szCs w:val="20"/>
          </w:rPr>
          <w:t>hello@gustusvitae.com</w:t>
        </w:r>
      </w:hyperlink>
      <w:r w:rsidR="00E66D8C" w:rsidRPr="000C110E">
        <w:rPr>
          <w:rFonts w:asciiTheme="minorHAnsi" w:hAnsiTheme="minorHAnsi"/>
          <w:sz w:val="20"/>
          <w:szCs w:val="20"/>
        </w:rPr>
        <w:br/>
        <w:t>(424) 229-2367</w:t>
      </w:r>
    </w:p>
    <w:p w14:paraId="07CD57FA" w14:textId="77777777" w:rsidR="00047D97" w:rsidRPr="000C110E" w:rsidRDefault="00047D97">
      <w:pPr>
        <w:pStyle w:val="Body"/>
        <w:rPr>
          <w:rFonts w:asciiTheme="minorHAnsi" w:hAnsiTheme="minorHAnsi"/>
          <w:sz w:val="20"/>
          <w:szCs w:val="20"/>
        </w:rPr>
      </w:pPr>
    </w:p>
    <w:p w14:paraId="6BB4C73E" w14:textId="77777777" w:rsidR="00047D97" w:rsidRPr="000C110E" w:rsidRDefault="00E66D8C" w:rsidP="004E52E5">
      <w:pPr>
        <w:pStyle w:val="Body"/>
        <w:outlineLvl w:val="0"/>
        <w:rPr>
          <w:rFonts w:asciiTheme="minorHAnsi" w:hAnsiTheme="minorHAnsi"/>
          <w:b/>
          <w:bCs/>
          <w:sz w:val="20"/>
          <w:szCs w:val="20"/>
        </w:rPr>
      </w:pPr>
      <w:r w:rsidRPr="000C110E">
        <w:rPr>
          <w:rFonts w:asciiTheme="minorHAnsi" w:hAnsiTheme="minorHAnsi"/>
          <w:b/>
          <w:bCs/>
          <w:sz w:val="20"/>
          <w:szCs w:val="20"/>
        </w:rPr>
        <w:t>Useful Links:</w:t>
      </w:r>
    </w:p>
    <w:p w14:paraId="114C82EC" w14:textId="77777777" w:rsidR="00047D97" w:rsidRPr="000C110E" w:rsidRDefault="00047D97">
      <w:pPr>
        <w:pStyle w:val="Body"/>
        <w:rPr>
          <w:rFonts w:asciiTheme="minorHAnsi" w:hAnsiTheme="minorHAnsi"/>
          <w:b/>
          <w:bCs/>
          <w:sz w:val="20"/>
          <w:szCs w:val="20"/>
        </w:rPr>
      </w:pPr>
    </w:p>
    <w:p w14:paraId="6620D556" w14:textId="7ABB1791" w:rsidR="00047D97" w:rsidRPr="000C110E" w:rsidRDefault="00E01541">
      <w:pPr>
        <w:pStyle w:val="Body"/>
        <w:rPr>
          <w:rFonts w:asciiTheme="minorHAnsi" w:hAnsiTheme="minorHAnsi"/>
          <w:sz w:val="20"/>
          <w:szCs w:val="20"/>
        </w:rPr>
      </w:pPr>
      <w:hyperlink r:id="rId8" w:history="1">
        <w:r w:rsidR="00E66D8C" w:rsidRPr="000C110E">
          <w:rPr>
            <w:rStyle w:val="Hyperlink1"/>
            <w:rFonts w:asciiTheme="minorHAnsi" w:hAnsiTheme="minorHAnsi"/>
            <w:sz w:val="20"/>
            <w:szCs w:val="20"/>
          </w:rPr>
          <w:t>www.GustusVitae.com</w:t>
        </w:r>
      </w:hyperlink>
    </w:p>
    <w:p w14:paraId="14A537EF" w14:textId="77777777" w:rsidR="00047D97" w:rsidRDefault="00047D97">
      <w:pPr>
        <w:pStyle w:val="Body"/>
      </w:pPr>
    </w:p>
    <w:p w14:paraId="215F90AF" w14:textId="77777777" w:rsidR="00047D97" w:rsidRDefault="00047D97">
      <w:pPr>
        <w:pStyle w:val="Body"/>
      </w:pPr>
    </w:p>
    <w:sectPr w:rsidR="00047D97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D73AE" w14:textId="77777777" w:rsidR="00E01541" w:rsidRDefault="00E01541">
      <w:r>
        <w:separator/>
      </w:r>
    </w:p>
  </w:endnote>
  <w:endnote w:type="continuationSeparator" w:id="0">
    <w:p w14:paraId="157C107E" w14:textId="77777777" w:rsidR="00E01541" w:rsidRDefault="00E0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BD216" w14:textId="77777777" w:rsidR="00047D97" w:rsidRDefault="00047D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4AE10" w14:textId="77777777" w:rsidR="00E01541" w:rsidRDefault="00E01541">
      <w:r>
        <w:separator/>
      </w:r>
    </w:p>
  </w:footnote>
  <w:footnote w:type="continuationSeparator" w:id="0">
    <w:p w14:paraId="1A0CCB52" w14:textId="77777777" w:rsidR="00E01541" w:rsidRDefault="00E01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58392" w14:textId="77777777" w:rsidR="00047D97" w:rsidRDefault="00047D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57E01"/>
    <w:multiLevelType w:val="hybridMultilevel"/>
    <w:tmpl w:val="5B66E0FC"/>
    <w:styleLink w:val="Dash"/>
    <w:lvl w:ilvl="0" w:tplc="A7E0C6E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90F462A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9BA469F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2D56C75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CD607D2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DF69BE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D34474A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B3D6B89E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1892F6E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57301647"/>
    <w:multiLevelType w:val="hybridMultilevel"/>
    <w:tmpl w:val="5B66E0FC"/>
    <w:numStyleLink w:val="Dash"/>
  </w:abstractNum>
  <w:abstractNum w:abstractNumId="2" w15:restartNumberingAfterBreak="0">
    <w:nsid w:val="60CF3CD1"/>
    <w:multiLevelType w:val="hybridMultilevel"/>
    <w:tmpl w:val="B4A477C0"/>
    <w:lvl w:ilvl="0" w:tplc="E72E852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97B7A"/>
    <w:multiLevelType w:val="hybridMultilevel"/>
    <w:tmpl w:val="81506346"/>
    <w:lvl w:ilvl="0" w:tplc="E72E852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97"/>
    <w:rsid w:val="00047D97"/>
    <w:rsid w:val="00086816"/>
    <w:rsid w:val="000C110E"/>
    <w:rsid w:val="0014072E"/>
    <w:rsid w:val="00175E5C"/>
    <w:rsid w:val="001E1E04"/>
    <w:rsid w:val="002D1E7C"/>
    <w:rsid w:val="00361379"/>
    <w:rsid w:val="004E52E5"/>
    <w:rsid w:val="005833A7"/>
    <w:rsid w:val="00875EB1"/>
    <w:rsid w:val="00BE5D97"/>
    <w:rsid w:val="00E01541"/>
    <w:rsid w:val="00E6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3C1054"/>
  <w15:docId w15:val="{B2A28AC5-AAC9-BE44-9F15-D503700B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E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1155CC"/>
      <w:u w:val="single"/>
    </w:rPr>
  </w:style>
  <w:style w:type="character" w:customStyle="1" w:styleId="Hyperlink1">
    <w:name w:val="Hyperlink.1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stusVita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lo@gustusvita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Frankie Scanlon</cp:lastModifiedBy>
  <cp:revision>3</cp:revision>
  <dcterms:created xsi:type="dcterms:W3CDTF">2019-10-25T22:49:00Z</dcterms:created>
  <dcterms:modified xsi:type="dcterms:W3CDTF">2019-10-25T23:04:00Z</dcterms:modified>
</cp:coreProperties>
</file>